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2A" w:rsidRDefault="0052742A" w:rsidP="0052742A">
      <w:pPr>
        <w:pStyle w:val="1"/>
        <w:rPr>
          <w:b w:val="0"/>
          <w:sz w:val="24"/>
          <w:szCs w:val="24"/>
        </w:rPr>
      </w:pPr>
      <w:r w:rsidRPr="00846904">
        <w:rPr>
          <w:b w:val="0"/>
          <w:sz w:val="24"/>
          <w:szCs w:val="24"/>
        </w:rPr>
        <w:t>АДМИНИСТРАЦИЯ</w:t>
      </w:r>
    </w:p>
    <w:p w:rsidR="0052742A" w:rsidRPr="00846904" w:rsidRDefault="002D1178" w:rsidP="0052742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ШЕКАЛОВСКОГО</w:t>
      </w:r>
      <w:r w:rsidR="00E0319F">
        <w:rPr>
          <w:b w:val="0"/>
          <w:sz w:val="24"/>
          <w:szCs w:val="24"/>
        </w:rPr>
        <w:t xml:space="preserve"> </w:t>
      </w:r>
      <w:r w:rsidR="0052742A" w:rsidRPr="00846904">
        <w:rPr>
          <w:b w:val="0"/>
          <w:sz w:val="24"/>
          <w:szCs w:val="24"/>
        </w:rPr>
        <w:t>СЕЛЬСКОГО ПОСЕЛЕНИЯ</w:t>
      </w:r>
    </w:p>
    <w:p w:rsidR="0052742A" w:rsidRPr="00846904" w:rsidRDefault="00E0319F" w:rsidP="0052742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РОССОШАНСКОГО</w:t>
      </w:r>
      <w:r w:rsidR="0052742A" w:rsidRPr="00846904">
        <w:rPr>
          <w:b w:val="0"/>
          <w:sz w:val="24"/>
          <w:szCs w:val="24"/>
        </w:rPr>
        <w:t xml:space="preserve"> МУНИЦИПАЛЬНОГО РАЙОНА</w:t>
      </w: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  <w:r w:rsidRPr="00846904">
        <w:rPr>
          <w:b w:val="0"/>
          <w:sz w:val="24"/>
          <w:szCs w:val="24"/>
        </w:rPr>
        <w:t>ВОРОНЕЖСКОЙ ОБЛАСТИ</w:t>
      </w: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  <w:proofErr w:type="gramStart"/>
      <w:r w:rsidRPr="00846904">
        <w:rPr>
          <w:b w:val="0"/>
          <w:sz w:val="24"/>
          <w:szCs w:val="24"/>
        </w:rPr>
        <w:t>П</w:t>
      </w:r>
      <w:proofErr w:type="gramEnd"/>
      <w:r w:rsidRPr="00846904">
        <w:rPr>
          <w:b w:val="0"/>
          <w:sz w:val="24"/>
          <w:szCs w:val="24"/>
        </w:rPr>
        <w:t xml:space="preserve"> О С Т А Н О В Л Е Н И Е</w:t>
      </w:r>
    </w:p>
    <w:p w:rsidR="0052742A" w:rsidRPr="00846904" w:rsidRDefault="002D1178" w:rsidP="0052742A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05.04.</w:t>
      </w:r>
      <w:r w:rsidR="0052742A" w:rsidRPr="00846904">
        <w:rPr>
          <w:b w:val="0"/>
          <w:sz w:val="24"/>
          <w:szCs w:val="24"/>
        </w:rPr>
        <w:t>20</w:t>
      </w:r>
      <w:r w:rsidR="00E0319F">
        <w:rPr>
          <w:b w:val="0"/>
          <w:sz w:val="24"/>
          <w:szCs w:val="24"/>
        </w:rPr>
        <w:t>22</w:t>
      </w:r>
      <w:r w:rsidR="0052742A" w:rsidRPr="00846904">
        <w:rPr>
          <w:b w:val="0"/>
          <w:sz w:val="24"/>
          <w:szCs w:val="24"/>
        </w:rPr>
        <w:t>г. №</w:t>
      </w:r>
      <w:r>
        <w:rPr>
          <w:b w:val="0"/>
          <w:sz w:val="24"/>
          <w:szCs w:val="24"/>
        </w:rPr>
        <w:t xml:space="preserve"> 24</w:t>
      </w:r>
      <w:r w:rsidR="0052742A" w:rsidRPr="00846904">
        <w:rPr>
          <w:b w:val="0"/>
          <w:sz w:val="24"/>
          <w:szCs w:val="24"/>
        </w:rPr>
        <w:t xml:space="preserve"> </w:t>
      </w:r>
    </w:p>
    <w:p w:rsidR="0052742A" w:rsidRPr="00846904" w:rsidRDefault="0052742A" w:rsidP="0052742A">
      <w:pPr>
        <w:pStyle w:val="2"/>
        <w:jc w:val="left"/>
        <w:rPr>
          <w:b w:val="0"/>
          <w:sz w:val="24"/>
          <w:szCs w:val="24"/>
        </w:rPr>
      </w:pPr>
      <w:r w:rsidRPr="00846904">
        <w:rPr>
          <w:b w:val="0"/>
          <w:sz w:val="24"/>
          <w:szCs w:val="24"/>
        </w:rPr>
        <w:t xml:space="preserve">с. </w:t>
      </w:r>
      <w:r w:rsidR="002D1178">
        <w:rPr>
          <w:b w:val="0"/>
          <w:sz w:val="24"/>
          <w:szCs w:val="24"/>
        </w:rPr>
        <w:t>Шекаловка</w:t>
      </w:r>
    </w:p>
    <w:p w:rsidR="0052742A" w:rsidRPr="00846904" w:rsidRDefault="0052742A" w:rsidP="0052742A">
      <w:pPr>
        <w:pStyle w:val="2"/>
        <w:rPr>
          <w:b w:val="0"/>
          <w:sz w:val="24"/>
          <w:szCs w:val="24"/>
        </w:rPr>
      </w:pPr>
    </w:p>
    <w:p w:rsidR="0052742A" w:rsidRPr="00E0319F" w:rsidRDefault="0052742A" w:rsidP="0052742A">
      <w:pPr>
        <w:pStyle w:val="2"/>
        <w:rPr>
          <w:b w:val="0"/>
          <w:i/>
          <w:sz w:val="24"/>
          <w:szCs w:val="24"/>
        </w:rPr>
      </w:pPr>
      <w:r w:rsidRPr="00E0319F">
        <w:rPr>
          <w:b w:val="0"/>
          <w:sz w:val="24"/>
          <w:szCs w:val="24"/>
        </w:rPr>
        <w:t xml:space="preserve">О комиссии по противодействию коррупции в </w:t>
      </w:r>
      <w:r w:rsidR="002D1178">
        <w:rPr>
          <w:b w:val="0"/>
          <w:sz w:val="24"/>
          <w:szCs w:val="24"/>
        </w:rPr>
        <w:t>Шекаловском</w:t>
      </w:r>
      <w:r w:rsidR="00E0319F" w:rsidRPr="00E0319F">
        <w:rPr>
          <w:b w:val="0"/>
          <w:sz w:val="24"/>
          <w:szCs w:val="24"/>
        </w:rPr>
        <w:t xml:space="preserve"> </w:t>
      </w:r>
      <w:r w:rsidRPr="00E0319F">
        <w:rPr>
          <w:b w:val="0"/>
          <w:sz w:val="24"/>
          <w:szCs w:val="24"/>
        </w:rPr>
        <w:t>сельском поселении</w:t>
      </w:r>
    </w:p>
    <w:p w:rsidR="0052742A" w:rsidRPr="00846904" w:rsidRDefault="0052742A" w:rsidP="0052742A">
      <w:pPr>
        <w:pStyle w:val="2"/>
        <w:rPr>
          <w:b w:val="0"/>
          <w:sz w:val="24"/>
          <w:szCs w:val="24"/>
        </w:rPr>
      </w:pPr>
    </w:p>
    <w:p w:rsidR="0052742A" w:rsidRPr="00846904" w:rsidRDefault="0052742A" w:rsidP="0052742A">
      <w:pPr>
        <w:rPr>
          <w:rFonts w:cs="Arial"/>
        </w:rPr>
      </w:pPr>
      <w:r w:rsidRPr="00846904">
        <w:rPr>
          <w:rFonts w:cs="Arial"/>
        </w:rPr>
        <w:t xml:space="preserve">В соответствии с Федеральным законом от 25.12.2008 </w:t>
      </w:r>
      <w:r w:rsidR="007F3444">
        <w:rPr>
          <w:rFonts w:cs="Arial"/>
        </w:rPr>
        <w:t>г. №</w:t>
      </w:r>
      <w:r w:rsidRPr="00846904">
        <w:rPr>
          <w:rFonts w:cs="Arial"/>
        </w:rPr>
        <w:t>273-ФЗ</w:t>
      </w:r>
      <w:r w:rsidR="007F3444">
        <w:rPr>
          <w:rFonts w:cs="Arial"/>
        </w:rPr>
        <w:t xml:space="preserve"> «</w:t>
      </w:r>
      <w:r w:rsidRPr="00846904">
        <w:rPr>
          <w:rFonts w:cs="Arial"/>
        </w:rPr>
        <w:t>О противодействии коррупции</w:t>
      </w:r>
      <w:r w:rsidR="007F3444">
        <w:rPr>
          <w:rFonts w:cs="Arial"/>
        </w:rPr>
        <w:t>»</w:t>
      </w:r>
      <w:r w:rsidRPr="00846904">
        <w:rPr>
          <w:rFonts w:cs="Arial"/>
        </w:rPr>
        <w:t xml:space="preserve">, в целях совершенствования мер по противодействию коррупции в </w:t>
      </w:r>
      <w:r w:rsidR="002D1178">
        <w:rPr>
          <w:rFonts w:cs="Arial"/>
        </w:rPr>
        <w:t>Шекаловском</w:t>
      </w:r>
      <w:r w:rsidR="007F3444">
        <w:rPr>
          <w:rFonts w:cs="Arial"/>
        </w:rPr>
        <w:t xml:space="preserve"> </w:t>
      </w:r>
      <w:r w:rsidRPr="00846904">
        <w:rPr>
          <w:rFonts w:cs="Arial"/>
        </w:rPr>
        <w:t>сельском поселении, устранения причин и условий, ее порождающих, искоренения злоупотреблений и пресечения преступлений с исполь</w:t>
      </w:r>
      <w:r w:rsidR="002D1178">
        <w:rPr>
          <w:rFonts w:cs="Arial"/>
        </w:rPr>
        <w:t xml:space="preserve">зованием должностного положения, администрация Шекаловского сельского поселения </w:t>
      </w:r>
    </w:p>
    <w:p w:rsidR="0052742A" w:rsidRPr="00846904" w:rsidRDefault="0052742A" w:rsidP="0052742A">
      <w:pPr>
        <w:rPr>
          <w:rFonts w:cs="Arial"/>
        </w:rPr>
      </w:pP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  <w:proofErr w:type="gramStart"/>
      <w:r w:rsidRPr="00846904">
        <w:rPr>
          <w:b w:val="0"/>
          <w:sz w:val="24"/>
          <w:szCs w:val="24"/>
        </w:rPr>
        <w:t>П</w:t>
      </w:r>
      <w:proofErr w:type="gramEnd"/>
      <w:r w:rsidRPr="00846904">
        <w:rPr>
          <w:b w:val="0"/>
          <w:sz w:val="24"/>
          <w:szCs w:val="24"/>
        </w:rPr>
        <w:t xml:space="preserve"> О С Т А Н О В Л Я </w:t>
      </w:r>
      <w:r w:rsidR="002D1178">
        <w:rPr>
          <w:b w:val="0"/>
          <w:sz w:val="24"/>
          <w:szCs w:val="24"/>
        </w:rPr>
        <w:t>Е Т</w:t>
      </w:r>
      <w:r w:rsidRPr="00846904">
        <w:rPr>
          <w:b w:val="0"/>
          <w:sz w:val="24"/>
          <w:szCs w:val="24"/>
        </w:rPr>
        <w:t>:</w:t>
      </w:r>
    </w:p>
    <w:p w:rsidR="0052742A" w:rsidRPr="00846904" w:rsidRDefault="0052742A" w:rsidP="0052742A">
      <w:pPr>
        <w:pStyle w:val="1"/>
        <w:rPr>
          <w:b w:val="0"/>
          <w:sz w:val="24"/>
          <w:szCs w:val="24"/>
        </w:rPr>
      </w:pPr>
    </w:p>
    <w:p w:rsidR="0052742A" w:rsidRPr="00846904" w:rsidRDefault="0052742A" w:rsidP="0052742A">
      <w:pPr>
        <w:rPr>
          <w:rFonts w:cs="Arial"/>
        </w:rPr>
      </w:pPr>
      <w:r w:rsidRPr="00846904">
        <w:rPr>
          <w:rFonts w:cs="Arial"/>
        </w:rPr>
        <w:t>1.</w:t>
      </w:r>
      <w:r>
        <w:rPr>
          <w:rFonts w:cs="Arial"/>
        </w:rPr>
        <w:t xml:space="preserve"> </w:t>
      </w:r>
      <w:r w:rsidRPr="00846904">
        <w:rPr>
          <w:rFonts w:cs="Arial"/>
        </w:rPr>
        <w:t xml:space="preserve">Утвердить прилагаемый состав комиссии по противодействию коррупции в </w:t>
      </w:r>
      <w:r w:rsidR="002D1178">
        <w:rPr>
          <w:rFonts w:cs="Arial"/>
        </w:rPr>
        <w:t>Шекаловском</w:t>
      </w:r>
      <w:r w:rsidR="00E0319F">
        <w:rPr>
          <w:rFonts w:cs="Arial"/>
        </w:rPr>
        <w:t xml:space="preserve"> </w:t>
      </w:r>
      <w:r w:rsidRPr="00846904">
        <w:rPr>
          <w:rFonts w:cs="Arial"/>
        </w:rPr>
        <w:t>сельском поселении</w:t>
      </w:r>
      <w:r w:rsidR="001642F4">
        <w:rPr>
          <w:rFonts w:cs="Arial"/>
        </w:rPr>
        <w:t xml:space="preserve"> согласно приложению</w:t>
      </w:r>
      <w:r w:rsidR="005102DA">
        <w:rPr>
          <w:rFonts w:cs="Arial"/>
        </w:rPr>
        <w:t xml:space="preserve"> </w:t>
      </w:r>
      <w:r w:rsidR="001642F4">
        <w:rPr>
          <w:rFonts w:cs="Arial"/>
        </w:rPr>
        <w:t>№1 к настоящему постановлению</w:t>
      </w:r>
      <w:r w:rsidRPr="00846904">
        <w:rPr>
          <w:rFonts w:cs="Arial"/>
        </w:rPr>
        <w:t>.</w:t>
      </w:r>
    </w:p>
    <w:p w:rsidR="0052742A" w:rsidRPr="00846904" w:rsidRDefault="0052742A" w:rsidP="0052742A">
      <w:pPr>
        <w:rPr>
          <w:rFonts w:cs="Arial"/>
        </w:rPr>
      </w:pPr>
      <w:r w:rsidRPr="00846904">
        <w:rPr>
          <w:rFonts w:cs="Arial"/>
        </w:rPr>
        <w:t>2.</w:t>
      </w:r>
      <w:r>
        <w:rPr>
          <w:rFonts w:cs="Arial"/>
        </w:rPr>
        <w:t xml:space="preserve"> </w:t>
      </w:r>
      <w:r w:rsidRPr="00846904">
        <w:rPr>
          <w:rFonts w:cs="Arial"/>
        </w:rPr>
        <w:t xml:space="preserve">Утвердить прилагаемое Положение о комиссии по противодействию коррупции в </w:t>
      </w:r>
      <w:r w:rsidR="002D1178">
        <w:rPr>
          <w:rFonts w:cs="Arial"/>
        </w:rPr>
        <w:t>Шекаловском</w:t>
      </w:r>
      <w:r w:rsidR="00E0319F">
        <w:rPr>
          <w:rFonts w:cs="Arial"/>
        </w:rPr>
        <w:t xml:space="preserve"> </w:t>
      </w:r>
      <w:r w:rsidRPr="00846904">
        <w:rPr>
          <w:rFonts w:cs="Arial"/>
        </w:rPr>
        <w:t>сельском поселении.</w:t>
      </w:r>
    </w:p>
    <w:p w:rsidR="00DA0817" w:rsidRPr="00DA0817" w:rsidRDefault="00DA0817" w:rsidP="00DA081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DA0817">
        <w:rPr>
          <w:rFonts w:eastAsia="Calibri" w:cs="Arial"/>
        </w:rPr>
        <w:t xml:space="preserve">Настоящее постановление подлежит опубликованию в «Вестнике муниципальных правовых актов </w:t>
      </w:r>
      <w:r w:rsidR="002D1178">
        <w:rPr>
          <w:rFonts w:eastAsia="Calibri" w:cs="Arial"/>
        </w:rPr>
        <w:t>Шекаловского</w:t>
      </w:r>
      <w:r w:rsidRPr="00DA0817">
        <w:rPr>
          <w:rFonts w:eastAsia="Calibri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DA0817" w:rsidRDefault="00DA0817" w:rsidP="00DA081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DA0817">
        <w:rPr>
          <w:rFonts w:eastAsia="Calibri" w:cs="Arial"/>
        </w:rPr>
        <w:t xml:space="preserve">4. Контроль исполнения настоящего постановления возложить на главу </w:t>
      </w:r>
      <w:r w:rsidR="002D1178">
        <w:rPr>
          <w:rFonts w:eastAsia="Calibri" w:cs="Arial"/>
        </w:rPr>
        <w:t>Шекаловского</w:t>
      </w:r>
      <w:r w:rsidRPr="00DA0817">
        <w:rPr>
          <w:rFonts w:eastAsia="Calibri" w:cs="Arial"/>
        </w:rPr>
        <w:t xml:space="preserve"> сельского поселения.</w:t>
      </w:r>
    </w:p>
    <w:p w:rsidR="002D1178" w:rsidRDefault="002D1178" w:rsidP="00DA081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2D1178" w:rsidRPr="00DA0817" w:rsidRDefault="002D1178" w:rsidP="00DA0817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2742A" w:rsidRPr="00846904" w:rsidRDefault="0052742A" w:rsidP="0052742A">
      <w:pPr>
        <w:shd w:val="clear" w:color="auto" w:fill="FFFFFF"/>
        <w:autoSpaceDE w:val="0"/>
        <w:autoSpaceDN w:val="0"/>
        <w:adjustRightInd w:val="0"/>
        <w:rPr>
          <w:rFonts w:cs="Arial"/>
        </w:rPr>
      </w:pPr>
    </w:p>
    <w:p w:rsidR="0052742A" w:rsidRPr="00846904" w:rsidRDefault="0052742A" w:rsidP="00E0319F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Глава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сельского поселения            </w:t>
      </w:r>
      <w:r w:rsidR="002D1178">
        <w:rPr>
          <w:rFonts w:cs="Arial"/>
          <w:color w:val="000000"/>
        </w:rPr>
        <w:t xml:space="preserve">                      </w:t>
      </w:r>
      <w:r w:rsidR="00E0319F">
        <w:rPr>
          <w:rFonts w:cs="Arial"/>
          <w:color w:val="000000"/>
        </w:rPr>
        <w:t xml:space="preserve">   </w:t>
      </w:r>
      <w:r w:rsidR="002D1178">
        <w:rPr>
          <w:rFonts w:cs="Arial"/>
          <w:color w:val="000000"/>
        </w:rPr>
        <w:t xml:space="preserve">В.Н. </w:t>
      </w:r>
      <w:proofErr w:type="spellStart"/>
      <w:r w:rsidR="002D1178">
        <w:rPr>
          <w:rFonts w:cs="Arial"/>
          <w:color w:val="000000"/>
        </w:rPr>
        <w:t>Рябоволов</w:t>
      </w:r>
      <w:proofErr w:type="spellEnd"/>
    </w:p>
    <w:p w:rsidR="0052742A" w:rsidRDefault="0052742A" w:rsidP="0052742A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</w:rPr>
        <w:sectPr w:rsidR="0052742A" w:rsidSect="00241D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780E" w:rsidRPr="005102DA" w:rsidRDefault="001B780E" w:rsidP="00253D57">
      <w:pPr>
        <w:widowControl w:val="0"/>
        <w:ind w:left="5245" w:firstLine="0"/>
        <w:rPr>
          <w:rFonts w:cs="Arial"/>
          <w:bCs/>
        </w:rPr>
      </w:pPr>
      <w:r w:rsidRPr="001B780E">
        <w:rPr>
          <w:rFonts w:cs="Arial"/>
          <w:bCs/>
        </w:rPr>
        <w:lastRenderedPageBreak/>
        <w:t>Приложение</w:t>
      </w:r>
      <w:r w:rsidR="00253D57">
        <w:rPr>
          <w:rFonts w:cs="Arial"/>
          <w:bCs/>
        </w:rPr>
        <w:t xml:space="preserve">№1 </w:t>
      </w:r>
      <w:r w:rsidRPr="001B780E">
        <w:rPr>
          <w:rFonts w:cs="Arial"/>
          <w:bCs/>
        </w:rPr>
        <w:t xml:space="preserve">к постановлению администрации </w:t>
      </w:r>
      <w:r w:rsidR="002D1178">
        <w:rPr>
          <w:rFonts w:cs="Arial"/>
          <w:bCs/>
        </w:rPr>
        <w:t>Шекаловского</w:t>
      </w:r>
      <w:r w:rsidRPr="001B780E">
        <w:rPr>
          <w:rFonts w:cs="Arial"/>
          <w:bCs/>
        </w:rPr>
        <w:t xml:space="preserve"> сельского поселения </w:t>
      </w:r>
      <w:r w:rsidRPr="005102DA">
        <w:rPr>
          <w:rFonts w:cs="Arial"/>
          <w:bCs/>
        </w:rPr>
        <w:t xml:space="preserve">от </w:t>
      </w:r>
      <w:r w:rsidR="005102DA" w:rsidRPr="005102DA">
        <w:t>05.04.2022г. № 24</w:t>
      </w:r>
    </w:p>
    <w:p w:rsidR="0052742A" w:rsidRPr="00846904" w:rsidRDefault="0052742A" w:rsidP="0052742A">
      <w:pPr>
        <w:rPr>
          <w:rFonts w:cs="Arial"/>
        </w:rPr>
      </w:pPr>
    </w:p>
    <w:p w:rsidR="0052742A" w:rsidRPr="00846904" w:rsidRDefault="0052742A" w:rsidP="0052742A">
      <w:pPr>
        <w:jc w:val="center"/>
        <w:rPr>
          <w:rFonts w:cs="Arial"/>
        </w:rPr>
      </w:pPr>
      <w:r w:rsidRPr="00846904">
        <w:rPr>
          <w:rFonts w:cs="Arial"/>
        </w:rPr>
        <w:t>СОСТАВ</w:t>
      </w:r>
    </w:p>
    <w:p w:rsidR="0052742A" w:rsidRPr="00846904" w:rsidRDefault="0052742A" w:rsidP="0052742A">
      <w:pPr>
        <w:jc w:val="center"/>
        <w:rPr>
          <w:rFonts w:cs="Arial"/>
        </w:rPr>
      </w:pPr>
      <w:r w:rsidRPr="00846904">
        <w:rPr>
          <w:rFonts w:cs="Arial"/>
        </w:rPr>
        <w:t>комиссии по противодействию</w:t>
      </w:r>
    </w:p>
    <w:p w:rsidR="0052742A" w:rsidRPr="00846904" w:rsidRDefault="0052742A" w:rsidP="0052742A">
      <w:pPr>
        <w:jc w:val="center"/>
        <w:rPr>
          <w:rFonts w:cs="Arial"/>
        </w:rPr>
      </w:pPr>
      <w:r w:rsidRPr="00846904">
        <w:rPr>
          <w:rFonts w:cs="Arial"/>
        </w:rPr>
        <w:t xml:space="preserve">коррупции в </w:t>
      </w:r>
      <w:r w:rsidR="002D1178">
        <w:rPr>
          <w:rFonts w:cs="Arial"/>
        </w:rPr>
        <w:t>Шекаловском</w:t>
      </w:r>
      <w:r w:rsidR="00E0319F">
        <w:rPr>
          <w:rFonts w:cs="Arial"/>
        </w:rPr>
        <w:t xml:space="preserve"> </w:t>
      </w:r>
      <w:r w:rsidRPr="00846904">
        <w:rPr>
          <w:rFonts w:cs="Arial"/>
        </w:rPr>
        <w:t>сельском поселении</w:t>
      </w:r>
    </w:p>
    <w:p w:rsidR="0052742A" w:rsidRPr="00846904" w:rsidRDefault="0052742A" w:rsidP="0052742A">
      <w:pPr>
        <w:jc w:val="center"/>
        <w:rPr>
          <w:rFonts w:cs="Arial"/>
        </w:rPr>
      </w:pPr>
    </w:p>
    <w:p w:rsidR="0052742A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  <w:bCs/>
        </w:rPr>
        <w:t xml:space="preserve">председатель комиссии </w:t>
      </w:r>
      <w:r w:rsidR="004D7BF7">
        <w:rPr>
          <w:rFonts w:cs="Arial"/>
        </w:rPr>
        <w:t>–</w:t>
      </w:r>
      <w:r w:rsidR="005102DA">
        <w:rPr>
          <w:rFonts w:cs="Arial"/>
        </w:rPr>
        <w:t xml:space="preserve"> </w:t>
      </w:r>
      <w:proofErr w:type="spellStart"/>
      <w:r w:rsidR="004D7BF7">
        <w:rPr>
          <w:rFonts w:cs="Arial"/>
        </w:rPr>
        <w:t>Рябоволов</w:t>
      </w:r>
      <w:proofErr w:type="spellEnd"/>
      <w:r w:rsidR="004D7BF7">
        <w:rPr>
          <w:rFonts w:cs="Arial"/>
        </w:rPr>
        <w:t xml:space="preserve"> В.Н.</w:t>
      </w:r>
      <w:r>
        <w:rPr>
          <w:rFonts w:cs="Arial"/>
        </w:rPr>
        <w:t xml:space="preserve">, глава </w:t>
      </w:r>
      <w:r w:rsidR="002D1178">
        <w:rPr>
          <w:rFonts w:cs="Arial"/>
        </w:rPr>
        <w:t>Шекаловского</w:t>
      </w:r>
      <w:r w:rsidR="001B780E">
        <w:rPr>
          <w:rFonts w:cs="Arial"/>
        </w:rPr>
        <w:t xml:space="preserve"> </w:t>
      </w:r>
      <w:r>
        <w:rPr>
          <w:rFonts w:cs="Arial"/>
        </w:rPr>
        <w:t>сельского поселения;</w:t>
      </w:r>
    </w:p>
    <w:p w:rsidR="0052742A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  <w:bCs/>
        </w:rPr>
        <w:t xml:space="preserve">заместитель председателя комиссии </w:t>
      </w:r>
      <w:r w:rsidR="004D7BF7">
        <w:rPr>
          <w:rFonts w:cs="Arial"/>
        </w:rPr>
        <w:t>–</w:t>
      </w:r>
      <w:r>
        <w:rPr>
          <w:rFonts w:cs="Arial"/>
        </w:rPr>
        <w:t xml:space="preserve"> </w:t>
      </w:r>
      <w:r w:rsidR="004D7BF7">
        <w:rPr>
          <w:rFonts w:cs="Arial"/>
        </w:rPr>
        <w:t xml:space="preserve">Лозовая Н.В. ведущий специалист </w:t>
      </w:r>
      <w:r>
        <w:rPr>
          <w:rFonts w:cs="Arial"/>
        </w:rPr>
        <w:t xml:space="preserve">администрации </w:t>
      </w:r>
      <w:r w:rsidR="002D1178">
        <w:rPr>
          <w:rFonts w:cs="Arial"/>
        </w:rPr>
        <w:t>Шекаловского</w:t>
      </w:r>
      <w:r w:rsidR="00E0319F">
        <w:rPr>
          <w:rFonts w:cs="Arial"/>
        </w:rPr>
        <w:t xml:space="preserve"> </w:t>
      </w:r>
      <w:r>
        <w:rPr>
          <w:rFonts w:cs="Arial"/>
        </w:rPr>
        <w:t>сельского поселения;</w:t>
      </w:r>
    </w:p>
    <w:p w:rsidR="0052742A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  <w:bCs/>
        </w:rPr>
        <w:t xml:space="preserve">секретарь комиссии </w:t>
      </w:r>
      <w:r w:rsidR="004D7BF7">
        <w:rPr>
          <w:rFonts w:cs="Arial"/>
        </w:rPr>
        <w:t>–</w:t>
      </w:r>
      <w:r>
        <w:rPr>
          <w:rFonts w:cs="Arial"/>
        </w:rPr>
        <w:t xml:space="preserve"> </w:t>
      </w:r>
      <w:proofErr w:type="spellStart"/>
      <w:r w:rsidR="004D7BF7">
        <w:rPr>
          <w:rFonts w:cs="Arial"/>
        </w:rPr>
        <w:t>Вальяникова</w:t>
      </w:r>
      <w:proofErr w:type="spellEnd"/>
      <w:r w:rsidR="004D7BF7">
        <w:rPr>
          <w:rFonts w:cs="Arial"/>
        </w:rPr>
        <w:t xml:space="preserve"> И.А., старший инспектор</w:t>
      </w:r>
      <w:r w:rsidR="007F3444">
        <w:rPr>
          <w:rFonts w:cs="Arial"/>
        </w:rPr>
        <w:t xml:space="preserve"> </w:t>
      </w:r>
      <w:r w:rsidR="002D1178">
        <w:rPr>
          <w:rFonts w:cs="Arial"/>
        </w:rPr>
        <w:t>Шекаловского</w:t>
      </w:r>
      <w:r w:rsidR="00E0319F">
        <w:rPr>
          <w:rFonts w:cs="Arial"/>
        </w:rPr>
        <w:t xml:space="preserve"> </w:t>
      </w:r>
      <w:r>
        <w:rPr>
          <w:rFonts w:cs="Arial"/>
        </w:rPr>
        <w:t>сельского поселения,</w:t>
      </w:r>
    </w:p>
    <w:p w:rsidR="0052742A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  <w:bCs/>
        </w:rPr>
        <w:t>члены комиссии</w:t>
      </w:r>
    </w:p>
    <w:p w:rsidR="001B780E" w:rsidRDefault="0052742A" w:rsidP="0052742A">
      <w:pPr>
        <w:shd w:val="clear" w:color="auto" w:fill="FFFFFF"/>
        <w:ind w:right="24"/>
        <w:rPr>
          <w:rFonts w:cs="Arial"/>
        </w:rPr>
      </w:pPr>
      <w:r>
        <w:rPr>
          <w:rFonts w:cs="Arial"/>
        </w:rPr>
        <w:t>-</w:t>
      </w:r>
      <w:r w:rsidR="005C7B51">
        <w:rPr>
          <w:rFonts w:cs="Arial"/>
        </w:rPr>
        <w:t xml:space="preserve"> Пирогов С.В.</w:t>
      </w:r>
      <w:r>
        <w:rPr>
          <w:rFonts w:cs="Arial"/>
        </w:rPr>
        <w:t xml:space="preserve">, депутат </w:t>
      </w:r>
      <w:r w:rsidR="002D1178">
        <w:rPr>
          <w:rFonts w:cs="Arial"/>
        </w:rPr>
        <w:t>Шекаловского</w:t>
      </w:r>
      <w:r w:rsidR="00E0319F">
        <w:rPr>
          <w:rFonts w:cs="Arial"/>
        </w:rPr>
        <w:t xml:space="preserve"> </w:t>
      </w:r>
      <w:r>
        <w:rPr>
          <w:rFonts w:cs="Arial"/>
        </w:rPr>
        <w:t xml:space="preserve">сельского поселения; </w:t>
      </w:r>
    </w:p>
    <w:p w:rsidR="0052742A" w:rsidRDefault="0052742A" w:rsidP="0052742A">
      <w:pPr>
        <w:rPr>
          <w:rFonts w:cs="Arial"/>
        </w:rPr>
      </w:pPr>
    </w:p>
    <w:p w:rsidR="001B780E" w:rsidRDefault="001B780E" w:rsidP="001B780E">
      <w:pPr>
        <w:shd w:val="clear" w:color="auto" w:fill="FFFFFF"/>
        <w:ind w:right="24"/>
        <w:rPr>
          <w:rFonts w:cs="Arial"/>
        </w:rPr>
      </w:pPr>
      <w:r>
        <w:rPr>
          <w:rFonts w:cs="Arial"/>
        </w:rPr>
        <w:t>-</w:t>
      </w:r>
      <w:r w:rsidR="005C7B51">
        <w:rPr>
          <w:rFonts w:cs="Arial"/>
        </w:rPr>
        <w:t xml:space="preserve"> </w:t>
      </w:r>
      <w:r w:rsidR="00E26652">
        <w:rPr>
          <w:rFonts w:cs="Arial"/>
        </w:rPr>
        <w:t>Попова и.Н.</w:t>
      </w:r>
      <w:r>
        <w:rPr>
          <w:rFonts w:cs="Arial"/>
        </w:rPr>
        <w:t xml:space="preserve">, депутат </w:t>
      </w:r>
      <w:r w:rsidR="002D1178">
        <w:rPr>
          <w:rFonts w:cs="Arial"/>
        </w:rPr>
        <w:t>Шекаловского</w:t>
      </w:r>
      <w:r>
        <w:rPr>
          <w:rFonts w:cs="Arial"/>
        </w:rPr>
        <w:t xml:space="preserve"> сельского поселения; </w:t>
      </w:r>
    </w:p>
    <w:p w:rsidR="001B780E" w:rsidRDefault="001B780E" w:rsidP="0052742A">
      <w:pPr>
        <w:rPr>
          <w:rFonts w:cs="Arial"/>
        </w:rPr>
        <w:sectPr w:rsidR="001B780E" w:rsidSect="00241D5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780E" w:rsidRPr="001B780E" w:rsidRDefault="001B780E" w:rsidP="00253D57">
      <w:pPr>
        <w:widowControl w:val="0"/>
        <w:ind w:left="5245" w:firstLine="0"/>
        <w:rPr>
          <w:rFonts w:cs="Arial"/>
          <w:bCs/>
        </w:rPr>
      </w:pPr>
      <w:r w:rsidRPr="001B780E">
        <w:rPr>
          <w:rFonts w:cs="Arial"/>
          <w:bCs/>
        </w:rPr>
        <w:lastRenderedPageBreak/>
        <w:t>Приложение</w:t>
      </w:r>
      <w:r w:rsidR="00253D57">
        <w:rPr>
          <w:rFonts w:cs="Arial"/>
          <w:bCs/>
        </w:rPr>
        <w:t xml:space="preserve"> №2 </w:t>
      </w:r>
      <w:r w:rsidRPr="001B780E">
        <w:rPr>
          <w:rFonts w:cs="Arial"/>
          <w:bCs/>
        </w:rPr>
        <w:t xml:space="preserve">к постановлению администрации </w:t>
      </w:r>
      <w:r w:rsidR="002D1178">
        <w:rPr>
          <w:rFonts w:cs="Arial"/>
          <w:bCs/>
        </w:rPr>
        <w:t>Шекаловского</w:t>
      </w:r>
      <w:r w:rsidRPr="001B780E">
        <w:rPr>
          <w:rFonts w:cs="Arial"/>
          <w:bCs/>
        </w:rPr>
        <w:t xml:space="preserve"> сельского поселения от </w:t>
      </w:r>
      <w:r w:rsidR="00E26652" w:rsidRPr="005102DA">
        <w:t>05.04.2022г. № 24</w:t>
      </w:r>
    </w:p>
    <w:p w:rsidR="0052742A" w:rsidRPr="00846904" w:rsidRDefault="0052742A" w:rsidP="0052742A">
      <w:pPr>
        <w:pStyle w:val="3"/>
        <w:ind w:left="0"/>
        <w:jc w:val="right"/>
        <w:rPr>
          <w:rFonts w:cs="Arial"/>
          <w:szCs w:val="24"/>
        </w:rPr>
      </w:pPr>
    </w:p>
    <w:p w:rsidR="0052742A" w:rsidRPr="00846904" w:rsidRDefault="0052742A" w:rsidP="0052742A">
      <w:pPr>
        <w:rPr>
          <w:rFonts w:cs="Arial"/>
        </w:rPr>
      </w:pPr>
    </w:p>
    <w:p w:rsidR="0052742A" w:rsidRPr="00846904" w:rsidRDefault="0052742A" w:rsidP="0052742A">
      <w:pPr>
        <w:ind w:firstLine="0"/>
        <w:jc w:val="center"/>
        <w:rPr>
          <w:rFonts w:cs="Arial"/>
        </w:rPr>
      </w:pPr>
      <w:r w:rsidRPr="00846904">
        <w:rPr>
          <w:rFonts w:cs="Arial"/>
        </w:rPr>
        <w:t>Положение</w:t>
      </w:r>
    </w:p>
    <w:p w:rsidR="0052742A" w:rsidRPr="00846904" w:rsidRDefault="0052742A" w:rsidP="0052742A">
      <w:pPr>
        <w:ind w:firstLine="0"/>
        <w:jc w:val="center"/>
        <w:rPr>
          <w:rFonts w:cs="Arial"/>
        </w:rPr>
      </w:pPr>
      <w:r w:rsidRPr="00846904">
        <w:rPr>
          <w:rFonts w:cs="Arial"/>
        </w:rPr>
        <w:t>о комиссии по противодействию коррупции</w:t>
      </w:r>
    </w:p>
    <w:p w:rsidR="0052742A" w:rsidRPr="00846904" w:rsidRDefault="0052742A" w:rsidP="0052742A">
      <w:pPr>
        <w:ind w:firstLine="0"/>
        <w:jc w:val="center"/>
        <w:rPr>
          <w:rFonts w:cs="Arial"/>
        </w:rPr>
      </w:pPr>
      <w:r w:rsidRPr="00846904">
        <w:rPr>
          <w:rFonts w:cs="Arial"/>
        </w:rPr>
        <w:t xml:space="preserve">в </w:t>
      </w:r>
      <w:r w:rsidR="002D1178">
        <w:rPr>
          <w:rFonts w:cs="Arial"/>
        </w:rPr>
        <w:t>Шекаловском</w:t>
      </w:r>
      <w:r w:rsidR="00E26652">
        <w:rPr>
          <w:rFonts w:cs="Arial"/>
        </w:rPr>
        <w:t xml:space="preserve"> </w:t>
      </w:r>
      <w:r w:rsidRPr="00846904">
        <w:rPr>
          <w:rFonts w:cs="Arial"/>
        </w:rPr>
        <w:t>сельском поселении</w:t>
      </w:r>
    </w:p>
    <w:p w:rsidR="0052742A" w:rsidRPr="00846904" w:rsidRDefault="0052742A" w:rsidP="0052742A">
      <w:pPr>
        <w:jc w:val="center"/>
        <w:rPr>
          <w:rFonts w:cs="Arial"/>
        </w:rPr>
      </w:pPr>
    </w:p>
    <w:p w:rsidR="0052742A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1. ОБЩИЕ ПОЛОЖЕНИЯ</w:t>
      </w: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1. Комиссия по противодействию коррупции в </w:t>
      </w:r>
      <w:r w:rsidR="002D1178">
        <w:rPr>
          <w:rFonts w:cs="Arial"/>
          <w:color w:val="000000"/>
        </w:rPr>
        <w:t>Шекаловском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сельском поселении (далее - Комиссия) является совещательным органом, образованным в целях обеспечения условий для осуществления органами местного самоуправления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 полномочий по реализации антикоррупционной политики на подведомственной территории.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2. В 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Воронежской области, Уставом и нормативными правовыми актами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поселения, а также настоящим Положением.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2. СОСТАВ И ПОРЯДОК ФОРМИРОВАНИЯ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4. Комиссия формируется в составе председателя Комиссии, заместителя председателя Комиссии, секретаря Комиссии, членов Комиссии. Председателем Комиссии является Глава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5. Состав Комиссии утверждается </w:t>
      </w:r>
      <w:r w:rsidR="001B780E">
        <w:rPr>
          <w:rFonts w:cs="Arial"/>
          <w:color w:val="000000"/>
        </w:rPr>
        <w:t xml:space="preserve">постановлением администрации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поселения.</w:t>
      </w:r>
    </w:p>
    <w:p w:rsidR="0052742A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6. Председатель Комиссии, заместители председателя Комиссии, секретарь </w:t>
      </w:r>
      <w:proofErr w:type="gramStart"/>
      <w:r w:rsidRPr="00846904">
        <w:rPr>
          <w:rFonts w:cs="Arial"/>
          <w:color w:val="000000"/>
        </w:rPr>
        <w:t>Комиссии</w:t>
      </w:r>
      <w:proofErr w:type="gramEnd"/>
      <w:r w:rsidRPr="00846904">
        <w:rPr>
          <w:rFonts w:cs="Arial"/>
          <w:color w:val="000000"/>
        </w:rPr>
        <w:t xml:space="preserve"> и члены Комиссии принимают участие в работе Комиссии на общественных началах.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3. ЗАДАЧИ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7. Задачами Комиссии являются: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подготовка предложений Главе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поселения, касающихся выработки и реализации мер в области противодействия коррупции;</w:t>
      </w:r>
    </w:p>
    <w:p w:rsidR="0052742A" w:rsidRPr="00846904" w:rsidRDefault="0052742A" w:rsidP="00A368D3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координация деятельности органов местного самоуправления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 по реализации мер в области противодействия коррупции;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</w:t>
      </w:r>
      <w:proofErr w:type="gramStart"/>
      <w:r w:rsidRPr="00846904">
        <w:rPr>
          <w:rFonts w:cs="Arial"/>
          <w:color w:val="000000"/>
        </w:rPr>
        <w:t>контроль за</w:t>
      </w:r>
      <w:proofErr w:type="gramEnd"/>
      <w:r w:rsidRPr="00846904">
        <w:rPr>
          <w:rFonts w:cs="Arial"/>
          <w:color w:val="000000"/>
        </w:rPr>
        <w:t xml:space="preserve"> реализацией антикоррупционных мероприятий, предусмотренных программами противодействия коррупции;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>- содействие формированию системы антикоррупционной пропаганды и антикоррупционного мировоззрения, гражданским инициативам, направленным на противодействие коррупции.</w:t>
      </w: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4. ПОЛНОМОЧИЯ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8. Комиссия: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определяет приоритетные направления муниципальной антикоррупционной политики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оценку эффективности реализации принятых решений по вопросам противодействия коррупции;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lastRenderedPageBreak/>
        <w:t xml:space="preserve">- рассматривает результаты антикоррупционной экспертизы отдельных проектов нормативных правовых актов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 и действующих нормативных правовых актов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оценку решений и действий лиц, занимающих муниципальные должности и должности муниципальной службы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поселения, в случаях выявления признаков конфликта интересов и (или) коррупционных проявлений;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вырабатывает рекомендации по организации мероприятий по просвещению и агитации населения, лиц, замещающих муниципальные должности, муниципальных служащих в целях формирования у них навыков антикоррупционного поведения, а также нетерпимого отношения к коррупционным проявлениям;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содействует осуществлению общественного </w:t>
      </w:r>
      <w:proofErr w:type="gramStart"/>
      <w:r w:rsidRPr="00846904">
        <w:rPr>
          <w:rFonts w:cs="Arial"/>
          <w:color w:val="000000"/>
        </w:rPr>
        <w:t>контроля за</w:t>
      </w:r>
      <w:proofErr w:type="gramEnd"/>
      <w:r w:rsidRPr="00846904">
        <w:rPr>
          <w:rFonts w:cs="Arial"/>
          <w:color w:val="000000"/>
        </w:rPr>
        <w:t xml:space="preserve"> реализацией муниципальной антикоррупционной политики в </w:t>
      </w:r>
      <w:r w:rsidR="002D1178">
        <w:rPr>
          <w:rFonts w:cs="Arial"/>
          <w:color w:val="000000"/>
        </w:rPr>
        <w:t>Шекаловском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сельском поселении; </w:t>
      </w:r>
    </w:p>
    <w:p w:rsidR="0052742A" w:rsidRPr="00846904" w:rsidRDefault="0052742A" w:rsidP="0052742A">
      <w:pPr>
        <w:rPr>
          <w:rFonts w:cs="Arial"/>
          <w:color w:val="000000"/>
        </w:rPr>
      </w:pP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9. Комиссия имеет право: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запрашивать в установленном порядке от органов государственной власти, органов местного самоуправления, организаций независимо от их организационно-правовых форм и форм собственности информацию в пределах своей компетенции; </w:t>
      </w:r>
    </w:p>
    <w:p w:rsidR="0052742A" w:rsidRPr="00846904" w:rsidRDefault="0052742A" w:rsidP="00253D57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создавать рабочие группы по вопросам реализации антикоррупционной политики с привлечением экспертов и специалистов;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направлять в соответствующие органы государственной власти предложения о мерах муниципальной поддержки гражданских антикоррупционных инициатив;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приглашать на заседания Комиссии представителей территориальных органов государственной, органов местного самоуправления, организаций, средств массовой информации; </w:t>
      </w:r>
    </w:p>
    <w:p w:rsidR="0052742A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вносить в установленном порядке предложения по подготовке проектов нормативных правовых актов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 по вопросам противодействия коррупции. </w:t>
      </w:r>
    </w:p>
    <w:p w:rsidR="0052742A" w:rsidRPr="00846904" w:rsidRDefault="0052742A" w:rsidP="0052742A">
      <w:pPr>
        <w:rPr>
          <w:rFonts w:cs="Arial"/>
          <w:color w:val="000000"/>
        </w:rPr>
      </w:pP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5. ПОЛНОМОЧИЯ ЧЛЕНОВ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10. Председатель Комиссии: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руководство деятельностью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созывает заседания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утверждает повестки заседаний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ведет заседания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подписывает протоколы заседаний Комиссии и другие документы, подготовленные Комиссией;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 случае необходимости приглашает для участия в заседаниях Комиссии представителей территориальных органов исполнительной и государственной власти, органов местного самоуправления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 xml:space="preserve">сельского поселения, руководителей организаций. 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11. Секретарь Комиссии: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подготовку заседаний Комиссии, составляет планы её работы, формирует проекты повесток заседаний Комиссии, принимает участие в подготовке материалов по внесенным на рассмотрение Комиссии вопросам;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контролирует своевременное представление материалов и документов для рассмотрения на заседаниях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lastRenderedPageBreak/>
        <w:t xml:space="preserve">- составляет и подписывает протоколы заседаний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осуществляет контроль выполнения решений Комиссии; </w:t>
      </w:r>
    </w:p>
    <w:p w:rsidR="0052742A" w:rsidRPr="00846904" w:rsidRDefault="0052742A" w:rsidP="0052742A">
      <w:pPr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- выполняет поручения председателя Комиссии. </w:t>
      </w:r>
    </w:p>
    <w:p w:rsidR="0052742A" w:rsidRPr="00846904" w:rsidRDefault="0052742A" w:rsidP="0052742A">
      <w:pPr>
        <w:rPr>
          <w:rFonts w:cs="Arial"/>
          <w:color w:val="000000"/>
        </w:rPr>
      </w:pP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12. Члены Комиссии могут вносить предложения по планам работы Комиссии и проектам повесток заседаний Комиссии, порядку рассмотрения и существу обсуждаемых вопросов, выступать на заседаниях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13. Члены Комиссии имеют право знакомиться с документами и материалами, непосредственно касающимися деятельности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14. Делегирование членами Комиссии своих полномочий иным лицам не допускается.</w:t>
      </w:r>
    </w:p>
    <w:p w:rsidR="0052742A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15.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</w:p>
    <w:p w:rsidR="0052742A" w:rsidRPr="00846904" w:rsidRDefault="0052742A" w:rsidP="0052742A">
      <w:pPr>
        <w:outlineLvl w:val="2"/>
        <w:rPr>
          <w:rFonts w:cs="Arial"/>
          <w:bCs/>
          <w:color w:val="000000"/>
        </w:rPr>
      </w:pPr>
      <w:r w:rsidRPr="00846904">
        <w:rPr>
          <w:rFonts w:cs="Arial"/>
          <w:bCs/>
          <w:color w:val="000000"/>
        </w:rPr>
        <w:t>Глава 6. ОРГАНИЗАЦИЯ РАБОТЫ И ОБЕСПЕЧЕНИЕ ДЕЯТЕЛЬНОСТИ КОМИССИИ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AD18C8">
        <w:rPr>
          <w:rFonts w:cs="Arial"/>
          <w:color w:val="000000"/>
        </w:rPr>
        <w:t>16. Основной формой работы Комиссии являются заседания, которые проводятся не реже одного раза в квартал в соответствии с планом её работы. В случае необходимости могут проводиться внеплановые заседания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17. Заседание Комиссии правомочно, если на нем присутствует более половины от численного состава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18.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19.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20. Решения Комиссии, принятые в пределах его компетенции, подлежат обязательному рассмотрению органом местного самоуправления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>21.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22. Подготовка материалов к заседанию Комиссии осуществляется органами местного самоуправления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 и лицами, ответственными за подготовку вопросов повестки заседания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23. Орган местного самоуправления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 или лица, указанные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24. Все необходимые материалы и проект решения Комиссии по рассматриваемому вопросу должны быть представлены секретарю Комиссии не </w:t>
      </w:r>
      <w:proofErr w:type="gramStart"/>
      <w:r w:rsidRPr="00846904">
        <w:rPr>
          <w:rFonts w:cs="Arial"/>
          <w:color w:val="000000"/>
        </w:rPr>
        <w:t>позднее</w:t>
      </w:r>
      <w:proofErr w:type="gramEnd"/>
      <w:r w:rsidRPr="00846904">
        <w:rPr>
          <w:rFonts w:cs="Arial"/>
          <w:color w:val="000000"/>
        </w:rPr>
        <w:t xml:space="preserve"> чем за 5 дней до проведения заседания Комиссии.</w:t>
      </w:r>
    </w:p>
    <w:p w:rsidR="0052742A" w:rsidRPr="00846904" w:rsidRDefault="0052742A" w:rsidP="0052742A">
      <w:pPr>
        <w:pStyle w:val="a3"/>
        <w:spacing w:after="0"/>
        <w:rPr>
          <w:rFonts w:cs="Arial"/>
          <w:color w:val="000000"/>
        </w:rPr>
      </w:pPr>
      <w:r w:rsidRPr="00846904">
        <w:rPr>
          <w:rFonts w:cs="Arial"/>
          <w:color w:val="000000"/>
        </w:rPr>
        <w:t xml:space="preserve">25. Организационное, правовое и техническое обеспечение деятельности Комиссии осуществляет Администрация </w:t>
      </w:r>
      <w:r w:rsidR="002D1178">
        <w:rPr>
          <w:rFonts w:cs="Arial"/>
          <w:color w:val="000000"/>
        </w:rPr>
        <w:t>Шекаловского</w:t>
      </w:r>
      <w:r w:rsidR="00E0319F">
        <w:rPr>
          <w:rFonts w:cs="Arial"/>
          <w:color w:val="000000"/>
        </w:rPr>
        <w:t xml:space="preserve"> </w:t>
      </w:r>
      <w:r w:rsidRPr="00846904">
        <w:rPr>
          <w:rFonts w:cs="Arial"/>
          <w:color w:val="000000"/>
        </w:rPr>
        <w:t>сельского поселения.</w:t>
      </w:r>
    </w:p>
    <w:p w:rsidR="0052742A" w:rsidRPr="00846904" w:rsidRDefault="0052742A" w:rsidP="0052742A">
      <w:pPr>
        <w:rPr>
          <w:rFonts w:cs="Arial"/>
          <w:bCs/>
          <w:color w:val="000000"/>
        </w:rPr>
      </w:pPr>
    </w:p>
    <w:p w:rsidR="005E7E47" w:rsidRDefault="005E7E47"/>
    <w:sectPr w:rsidR="005E7E47" w:rsidSect="00241D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5F" w:rsidRDefault="00E70B5F">
      <w:r>
        <w:separator/>
      </w:r>
    </w:p>
  </w:endnote>
  <w:endnote w:type="continuationSeparator" w:id="0">
    <w:p w:rsidR="00E70B5F" w:rsidRDefault="00E70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5F" w:rsidRDefault="00E70B5F">
      <w:r>
        <w:separator/>
      </w:r>
    </w:p>
  </w:footnote>
  <w:footnote w:type="continuationSeparator" w:id="0">
    <w:p w:rsidR="00E70B5F" w:rsidRDefault="00E70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50" w:rsidRDefault="00241D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42A"/>
    <w:rsid w:val="0000192E"/>
    <w:rsid w:val="0001153D"/>
    <w:rsid w:val="000277F6"/>
    <w:rsid w:val="00031823"/>
    <w:rsid w:val="00064326"/>
    <w:rsid w:val="0007222D"/>
    <w:rsid w:val="0009231A"/>
    <w:rsid w:val="0009384B"/>
    <w:rsid w:val="00094E5C"/>
    <w:rsid w:val="00097753"/>
    <w:rsid w:val="000A6A09"/>
    <w:rsid w:val="000A7285"/>
    <w:rsid w:val="000B7362"/>
    <w:rsid w:val="000C4CC5"/>
    <w:rsid w:val="000C512D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40F01"/>
    <w:rsid w:val="001469E1"/>
    <w:rsid w:val="00147D16"/>
    <w:rsid w:val="00154F54"/>
    <w:rsid w:val="00155CF0"/>
    <w:rsid w:val="001642F4"/>
    <w:rsid w:val="001674A7"/>
    <w:rsid w:val="00182BCD"/>
    <w:rsid w:val="001A11D6"/>
    <w:rsid w:val="001A508A"/>
    <w:rsid w:val="001B305E"/>
    <w:rsid w:val="001B780E"/>
    <w:rsid w:val="001C4309"/>
    <w:rsid w:val="001C4362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D50"/>
    <w:rsid w:val="00241FDA"/>
    <w:rsid w:val="00253D57"/>
    <w:rsid w:val="00293D29"/>
    <w:rsid w:val="002A5E07"/>
    <w:rsid w:val="002A77A8"/>
    <w:rsid w:val="002B0771"/>
    <w:rsid w:val="002B18CD"/>
    <w:rsid w:val="002C0A59"/>
    <w:rsid w:val="002C662E"/>
    <w:rsid w:val="002D1178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45E15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D089A"/>
    <w:rsid w:val="003D71C4"/>
    <w:rsid w:val="003F05B3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82291"/>
    <w:rsid w:val="004A0C5C"/>
    <w:rsid w:val="004B057C"/>
    <w:rsid w:val="004B6501"/>
    <w:rsid w:val="004C2284"/>
    <w:rsid w:val="004D1E0A"/>
    <w:rsid w:val="004D2396"/>
    <w:rsid w:val="004D7BF7"/>
    <w:rsid w:val="004E0C15"/>
    <w:rsid w:val="004E3309"/>
    <w:rsid w:val="005102DA"/>
    <w:rsid w:val="00521BB3"/>
    <w:rsid w:val="0052742A"/>
    <w:rsid w:val="0055197A"/>
    <w:rsid w:val="005575D1"/>
    <w:rsid w:val="0055777C"/>
    <w:rsid w:val="005729EC"/>
    <w:rsid w:val="00587770"/>
    <w:rsid w:val="005B24F9"/>
    <w:rsid w:val="005C4884"/>
    <w:rsid w:val="005C65EE"/>
    <w:rsid w:val="005C7B51"/>
    <w:rsid w:val="005D5A66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64D4"/>
    <w:rsid w:val="006B4D09"/>
    <w:rsid w:val="006D0507"/>
    <w:rsid w:val="006D394A"/>
    <w:rsid w:val="006E1278"/>
    <w:rsid w:val="006E3C0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EB0"/>
    <w:rsid w:val="007E4001"/>
    <w:rsid w:val="007E6582"/>
    <w:rsid w:val="007E6F70"/>
    <w:rsid w:val="007F2FE2"/>
    <w:rsid w:val="007F3444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A79E6"/>
    <w:rsid w:val="008C4807"/>
    <w:rsid w:val="008C4A7A"/>
    <w:rsid w:val="008D5887"/>
    <w:rsid w:val="008E3EB6"/>
    <w:rsid w:val="008E51B9"/>
    <w:rsid w:val="009054C5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368D3"/>
    <w:rsid w:val="00A4222F"/>
    <w:rsid w:val="00A53AD8"/>
    <w:rsid w:val="00A540ED"/>
    <w:rsid w:val="00A61EB5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D18C8"/>
    <w:rsid w:val="00AE1883"/>
    <w:rsid w:val="00AF0BE6"/>
    <w:rsid w:val="00AF55D1"/>
    <w:rsid w:val="00AF57A6"/>
    <w:rsid w:val="00AF5A52"/>
    <w:rsid w:val="00AF6134"/>
    <w:rsid w:val="00B0280B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A32E8"/>
    <w:rsid w:val="00BA38BA"/>
    <w:rsid w:val="00BC375C"/>
    <w:rsid w:val="00BE5FAF"/>
    <w:rsid w:val="00C10346"/>
    <w:rsid w:val="00C16B9F"/>
    <w:rsid w:val="00C250C4"/>
    <w:rsid w:val="00C3207C"/>
    <w:rsid w:val="00C44226"/>
    <w:rsid w:val="00C914D1"/>
    <w:rsid w:val="00C964C8"/>
    <w:rsid w:val="00CB5314"/>
    <w:rsid w:val="00CC544C"/>
    <w:rsid w:val="00CE74C2"/>
    <w:rsid w:val="00CF3396"/>
    <w:rsid w:val="00CF5201"/>
    <w:rsid w:val="00D00278"/>
    <w:rsid w:val="00D07EF2"/>
    <w:rsid w:val="00D30443"/>
    <w:rsid w:val="00D401D3"/>
    <w:rsid w:val="00D95A9D"/>
    <w:rsid w:val="00DA0817"/>
    <w:rsid w:val="00DA2495"/>
    <w:rsid w:val="00DB50B0"/>
    <w:rsid w:val="00DD75CC"/>
    <w:rsid w:val="00E0319F"/>
    <w:rsid w:val="00E207CF"/>
    <w:rsid w:val="00E26652"/>
    <w:rsid w:val="00E30591"/>
    <w:rsid w:val="00E3452C"/>
    <w:rsid w:val="00E35F40"/>
    <w:rsid w:val="00E41911"/>
    <w:rsid w:val="00E530B7"/>
    <w:rsid w:val="00E607AE"/>
    <w:rsid w:val="00E61F67"/>
    <w:rsid w:val="00E70B5F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D2540"/>
    <w:rsid w:val="00ED468A"/>
    <w:rsid w:val="00ED6C32"/>
    <w:rsid w:val="00F02D85"/>
    <w:rsid w:val="00F11994"/>
    <w:rsid w:val="00F1748F"/>
    <w:rsid w:val="00F26AD1"/>
    <w:rsid w:val="00F35063"/>
    <w:rsid w:val="00F51A87"/>
    <w:rsid w:val="00F60A2D"/>
    <w:rsid w:val="00F742A5"/>
    <w:rsid w:val="00F7510A"/>
    <w:rsid w:val="00F81B06"/>
    <w:rsid w:val="00F97C8B"/>
    <w:rsid w:val="00FA4143"/>
    <w:rsid w:val="00FA7E2A"/>
    <w:rsid w:val="00FC0803"/>
    <w:rsid w:val="00FD52EA"/>
    <w:rsid w:val="00FD5EF0"/>
    <w:rsid w:val="00FE0535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742A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42A"/>
    <w:pPr>
      <w:spacing w:after="240"/>
    </w:pPr>
  </w:style>
  <w:style w:type="paragraph" w:customStyle="1" w:styleId="1">
    <w:name w:val="1Орган_ПР"/>
    <w:basedOn w:val="a"/>
    <w:link w:val="10"/>
    <w:qFormat/>
    <w:rsid w:val="0052742A"/>
    <w:pPr>
      <w:snapToGrid w:val="0"/>
      <w:ind w:firstLine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10">
    <w:name w:val="1Орган_ПР Знак"/>
    <w:link w:val="1"/>
    <w:rsid w:val="0052742A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52742A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52742A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52742A"/>
    <w:pPr>
      <w:ind w:left="5103" w:firstLine="0"/>
    </w:pPr>
    <w:rPr>
      <w:szCs w:val="28"/>
    </w:rPr>
  </w:style>
  <w:style w:type="character" w:customStyle="1" w:styleId="30">
    <w:name w:val="3Приложение Знак"/>
    <w:link w:val="3"/>
    <w:rsid w:val="0052742A"/>
    <w:rPr>
      <w:rFonts w:ascii="Arial" w:eastAsia="Times New Roman" w:hAnsi="Arial" w:cs="Times New Roman"/>
      <w:sz w:val="24"/>
      <w:szCs w:val="28"/>
      <w:lang w:eastAsia="ru-RU"/>
    </w:rPr>
  </w:style>
  <w:style w:type="paragraph" w:styleId="a4">
    <w:name w:val="header"/>
    <w:basedOn w:val="a"/>
    <w:link w:val="a5"/>
    <w:rsid w:val="00527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2742A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27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2742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dcterms:created xsi:type="dcterms:W3CDTF">2022-04-05T12:31:00Z</dcterms:created>
  <dcterms:modified xsi:type="dcterms:W3CDTF">2022-04-05T12:31:00Z</dcterms:modified>
</cp:coreProperties>
</file>